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7A9" w:rsidRPr="00AA02AB" w:rsidRDefault="000C67A9" w:rsidP="000C67A9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AA02AB">
        <w:rPr>
          <w:rFonts w:ascii="Bookman Old Style" w:hAnsi="Bookman Old Style" w:cs="Arial"/>
          <w:b/>
          <w:szCs w:val="22"/>
        </w:rPr>
        <w:t xml:space="preserve">INDIKATOR KINERJA </w:t>
      </w:r>
      <w:r w:rsidRPr="00AA02AB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0C67A9" w:rsidRPr="00AA02AB" w:rsidRDefault="000C67A9" w:rsidP="000C67A9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0C67A9" w:rsidRPr="00AA02AB" w:rsidRDefault="000C67A9" w:rsidP="000C67A9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0C67A9" w:rsidRPr="00AA02AB" w:rsidTr="00FB0308">
        <w:tc>
          <w:tcPr>
            <w:tcW w:w="450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0C67A9" w:rsidRPr="00AA02AB" w:rsidRDefault="000C67A9" w:rsidP="00FB0308">
            <w:pPr>
              <w:spacing w:line="360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AA02AB" w:rsidRDefault="00223538" w:rsidP="00FB0308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PENGADMINISTRASI PEMERINTAHAN DESA SUMBERJAYA</w:t>
            </w:r>
          </w:p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0C67A9" w:rsidRPr="00AA02AB" w:rsidTr="002768A2">
        <w:trPr>
          <w:trHeight w:val="3602"/>
        </w:trPr>
        <w:tc>
          <w:tcPr>
            <w:tcW w:w="450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0C67A9" w:rsidRPr="00AA02AB" w:rsidRDefault="000C67A9" w:rsidP="00FB0308">
            <w:pPr>
              <w:spacing w:line="276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0C67A9" w:rsidRPr="00AA02AB" w:rsidRDefault="00223538" w:rsidP="00223538">
            <w:pPr>
              <w:numPr>
                <w:ilvl w:val="0"/>
                <w:numId w:val="38"/>
              </w:numPr>
              <w:tabs>
                <w:tab w:val="clear" w:pos="1740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ketatausahaan seperti tata naskah, administrasi surat-menyurat, arsip, dan ekspedisi</w:t>
            </w:r>
            <w:r w:rsidR="000C67A9"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C67A9" w:rsidRPr="00AA02AB" w:rsidRDefault="00223538" w:rsidP="0022353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umum seperti penataan administrasi perangkat desa, penyediaan prasarana perangkat desa dan kantor, penyiapan rapat, pengadministrasian asset, inventarisasi, perjalanan dinas, dan pelayanan umum</w:t>
            </w:r>
            <w:r w:rsidR="000C67A9"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C67A9" w:rsidRPr="00AA02AB" w:rsidRDefault="00223538" w:rsidP="0022353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keuangan seperti pengurusan administrasi keuangan, administrasi sumber-sumber pendapatan dan pengeluaran, verifikasi administrasi keuangan, dan administrasi penghasilan Kepala Desa, Perangkat Desa, BPD, dan lembaga pemerintahan desa lainnya</w:t>
            </w:r>
            <w:r w:rsidR="000C67A9"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0C67A9" w:rsidRPr="00223538" w:rsidRDefault="00223538" w:rsidP="00223538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perencanaan seperti menyusun rencana anggaran pendapatan dan belanja desa, menginventarisir data-data dalam rangka pembangunan, melakukan monitoring dan evaluasi program, serta penyusunan laporan.</w:t>
            </w:r>
          </w:p>
        </w:tc>
      </w:tr>
    </w:tbl>
    <w:p w:rsidR="009B3E31" w:rsidRPr="00AA02AB" w:rsidRDefault="009B3E31" w:rsidP="000C67A9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5529"/>
        <w:gridCol w:w="3543"/>
      </w:tblGrid>
      <w:tr w:rsidR="000C67A9" w:rsidRPr="00AA02AB" w:rsidTr="003B734F">
        <w:trPr>
          <w:tblHeader/>
        </w:trPr>
        <w:tc>
          <w:tcPr>
            <w:tcW w:w="2977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SASARAN/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INDIKATOR KINERJA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0C67A9" w:rsidRPr="00AA02AB" w:rsidRDefault="000C67A9" w:rsidP="00FB0308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223538" w:rsidRPr="003B734F" w:rsidTr="003B734F">
        <w:trPr>
          <w:trHeight w:val="597"/>
        </w:trPr>
        <w:tc>
          <w:tcPr>
            <w:tcW w:w="2977" w:type="dxa"/>
            <w:vAlign w:val="center"/>
          </w:tcPr>
          <w:p w:rsidR="00223538" w:rsidRDefault="003B734F" w:rsidP="00FB0308">
            <w:pPr>
              <w:spacing w:line="276" w:lineRule="auto"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Tertib Administrasi Kependudukan</w:t>
            </w:r>
          </w:p>
          <w:p w:rsidR="00127B90" w:rsidRPr="003B734F" w:rsidRDefault="00127B90" w:rsidP="00FB0308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3827" w:type="dxa"/>
            <w:vAlign w:val="center"/>
          </w:tcPr>
          <w:p w:rsidR="00223538" w:rsidRPr="003B734F" w:rsidRDefault="003B734F" w:rsidP="00625561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Kependudukan</w:t>
            </w:r>
          </w:p>
          <w:p w:rsidR="003B734F" w:rsidRPr="003B734F" w:rsidRDefault="003B734F" w:rsidP="00625561">
            <w:pPr>
              <w:rPr>
                <w:rFonts w:ascii="Bookman Old Style" w:hAnsi="Bookman Old Style" w:cs="Arial"/>
              </w:rPr>
            </w:pPr>
          </w:p>
        </w:tc>
        <w:tc>
          <w:tcPr>
            <w:tcW w:w="5529" w:type="dxa"/>
            <w:vAlign w:val="center"/>
          </w:tcPr>
          <w:p w:rsidR="003B734F" w:rsidRPr="003B734F" w:rsidRDefault="003B734F" w:rsidP="003B734F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Kependudukan</w:t>
            </w:r>
          </w:p>
          <w:p w:rsidR="00223538" w:rsidRPr="003B734F" w:rsidRDefault="00223538" w:rsidP="00FB0308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543" w:type="dxa"/>
            <w:vAlign w:val="center"/>
          </w:tcPr>
          <w:p w:rsidR="00223538" w:rsidRPr="00127B90" w:rsidRDefault="00127B90" w:rsidP="009B3E31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Kaur Tata Pemerintahan dan Umum</w:t>
            </w:r>
          </w:p>
        </w:tc>
      </w:tr>
      <w:tr w:rsidR="003B734F" w:rsidRPr="003B734F" w:rsidTr="003B734F">
        <w:trPr>
          <w:trHeight w:val="308"/>
        </w:trPr>
        <w:tc>
          <w:tcPr>
            <w:tcW w:w="2977" w:type="dxa"/>
          </w:tcPr>
          <w:p w:rsidR="003B734F" w:rsidRPr="003B734F" w:rsidRDefault="003B734F" w:rsidP="003B734F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Fasilitasi Pelayanan Program Kesejahteraan Sosial</w:t>
            </w:r>
          </w:p>
          <w:p w:rsidR="003B734F" w:rsidRPr="003B734F" w:rsidRDefault="003B734F" w:rsidP="003B734F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827" w:type="dxa"/>
            <w:vAlign w:val="center"/>
          </w:tcPr>
          <w:p w:rsidR="003B734F" w:rsidRPr="003B734F" w:rsidRDefault="003B734F" w:rsidP="003B734F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Distribusi Raskin</w:t>
            </w:r>
          </w:p>
        </w:tc>
        <w:tc>
          <w:tcPr>
            <w:tcW w:w="5529" w:type="dxa"/>
            <w:vAlign w:val="center"/>
          </w:tcPr>
          <w:p w:rsidR="003B734F" w:rsidRPr="003B734F" w:rsidRDefault="003B734F" w:rsidP="003B734F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Distribusi Raskin</w:t>
            </w:r>
          </w:p>
        </w:tc>
        <w:tc>
          <w:tcPr>
            <w:tcW w:w="3543" w:type="dxa"/>
            <w:vAlign w:val="center"/>
          </w:tcPr>
          <w:p w:rsidR="003B734F" w:rsidRPr="00127B90" w:rsidRDefault="00127B90" w:rsidP="003B734F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Kaur Kesejahteraan Rakyat</w:t>
            </w:r>
          </w:p>
        </w:tc>
      </w:tr>
      <w:tr w:rsidR="003B734F" w:rsidRPr="003B734F" w:rsidTr="003B734F">
        <w:trPr>
          <w:trHeight w:val="307"/>
        </w:trPr>
        <w:tc>
          <w:tcPr>
            <w:tcW w:w="2977" w:type="dxa"/>
          </w:tcPr>
          <w:p w:rsidR="003B734F" w:rsidRPr="003B734F" w:rsidRDefault="003B734F" w:rsidP="003B734F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Tertib Administrasi Perencanaan, Penganggaran dan Pelaporan</w:t>
            </w:r>
          </w:p>
        </w:tc>
        <w:tc>
          <w:tcPr>
            <w:tcW w:w="3827" w:type="dxa"/>
            <w:vAlign w:val="center"/>
          </w:tcPr>
          <w:p w:rsidR="003B734F" w:rsidRPr="003B734F" w:rsidRDefault="003B734F" w:rsidP="003B734F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RKPDes</w:t>
            </w:r>
          </w:p>
          <w:p w:rsidR="003B734F" w:rsidRPr="003B734F" w:rsidRDefault="003B734F" w:rsidP="003B734F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Julah Laporan APBDes</w:t>
            </w:r>
          </w:p>
          <w:p w:rsidR="003B734F" w:rsidRPr="003B734F" w:rsidRDefault="003B734F" w:rsidP="003B734F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LPPDes</w:t>
            </w:r>
          </w:p>
          <w:p w:rsidR="003B734F" w:rsidRPr="003B734F" w:rsidRDefault="003B734F" w:rsidP="003B734F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LKPJDes</w:t>
            </w:r>
          </w:p>
        </w:tc>
        <w:tc>
          <w:tcPr>
            <w:tcW w:w="5529" w:type="dxa"/>
            <w:vAlign w:val="center"/>
          </w:tcPr>
          <w:p w:rsidR="003B734F" w:rsidRPr="003B734F" w:rsidRDefault="003B734F" w:rsidP="003B734F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RKPDes</w:t>
            </w:r>
          </w:p>
          <w:p w:rsidR="003B734F" w:rsidRPr="003B734F" w:rsidRDefault="003B734F" w:rsidP="003B734F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Julah Laporan APBDes</w:t>
            </w:r>
          </w:p>
          <w:p w:rsidR="003B734F" w:rsidRPr="003B734F" w:rsidRDefault="003B734F" w:rsidP="003B734F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LPPDes</w:t>
            </w:r>
          </w:p>
          <w:p w:rsidR="003B734F" w:rsidRPr="003B734F" w:rsidRDefault="003B734F" w:rsidP="003B734F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LKPJDes</w:t>
            </w:r>
          </w:p>
        </w:tc>
        <w:tc>
          <w:tcPr>
            <w:tcW w:w="3543" w:type="dxa"/>
            <w:vAlign w:val="center"/>
          </w:tcPr>
          <w:p w:rsidR="003B734F" w:rsidRPr="00127B90" w:rsidRDefault="00127B90" w:rsidP="003B734F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Kaur Keuangan</w:t>
            </w:r>
          </w:p>
        </w:tc>
      </w:tr>
    </w:tbl>
    <w:p w:rsidR="00127B90" w:rsidRPr="00AA02AB" w:rsidRDefault="00127B90" w:rsidP="00127B90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AA02AB">
        <w:rPr>
          <w:rFonts w:ascii="Bookman Old Style" w:hAnsi="Bookman Old Style" w:cs="Arial"/>
          <w:b/>
          <w:szCs w:val="22"/>
        </w:rPr>
        <w:lastRenderedPageBreak/>
        <w:t xml:space="preserve">INDIKATOR KINERJA </w:t>
      </w:r>
      <w:r w:rsidRPr="00AA02AB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127B90" w:rsidRPr="00AA02AB" w:rsidRDefault="00127B90" w:rsidP="00127B90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27B90" w:rsidRPr="00AA02AB" w:rsidRDefault="00127B90" w:rsidP="00127B9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127B90" w:rsidRPr="00AA02AB" w:rsidTr="00A93D95">
        <w:tc>
          <w:tcPr>
            <w:tcW w:w="450" w:type="dxa"/>
          </w:tcPr>
          <w:p w:rsidR="00127B90" w:rsidRPr="00AA02AB" w:rsidRDefault="00127B90" w:rsidP="00A93D9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127B90" w:rsidRPr="00AA02AB" w:rsidRDefault="00127B90" w:rsidP="00A93D9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27B90" w:rsidRPr="00AA02AB" w:rsidRDefault="00127B90" w:rsidP="00A93D95">
            <w:pPr>
              <w:spacing w:line="360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127B90" w:rsidRPr="00AA02AB" w:rsidRDefault="00127B90" w:rsidP="00A93D95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PENGADMINISTRASI PEMERINTAHAN DESA GANJARAN</w:t>
            </w:r>
          </w:p>
          <w:p w:rsidR="00127B90" w:rsidRPr="00AA02AB" w:rsidRDefault="00127B90" w:rsidP="00A93D95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127B90" w:rsidRPr="00AA02AB" w:rsidTr="002768A2">
        <w:trPr>
          <w:trHeight w:val="3602"/>
        </w:trPr>
        <w:tc>
          <w:tcPr>
            <w:tcW w:w="450" w:type="dxa"/>
          </w:tcPr>
          <w:p w:rsidR="00127B90" w:rsidRPr="00AA02AB" w:rsidRDefault="00127B90" w:rsidP="00A93D95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127B90" w:rsidRPr="00AA02AB" w:rsidRDefault="00127B90" w:rsidP="00A93D95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127B90" w:rsidRPr="00AA02AB" w:rsidRDefault="00127B90" w:rsidP="00A93D95">
            <w:pPr>
              <w:spacing w:line="276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127B90" w:rsidRPr="00AA02AB" w:rsidRDefault="00127B90" w:rsidP="00A93D95">
            <w:pPr>
              <w:numPr>
                <w:ilvl w:val="0"/>
                <w:numId w:val="38"/>
              </w:numPr>
              <w:tabs>
                <w:tab w:val="clear" w:pos="1740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ketatausahaan seperti tata naskah, administrasi surat-menyurat, arsip, dan ekspedisi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127B90" w:rsidRPr="00AA02AB" w:rsidRDefault="00127B90" w:rsidP="00A93D95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umum seperti penataan administrasi perangkat desa, penyediaan prasarana perangkat desa dan kantor, penyiapan rapat, pengadministrasian asset, inventarisasi, perjalanan dinas, dan pelayanan umum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127B90" w:rsidRPr="00AA02AB" w:rsidRDefault="00127B90" w:rsidP="00A93D95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keuangan seperti pengurusan administrasi keuangan, administrasi sumber-sumber pendapatan dan pengeluaran, verifikasi administrasi keuangan, dan administrasi penghasilan Kepala Desa, Perangkat Desa, BPD, dan lembaga pemerintahan desa lainnya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127B90" w:rsidRPr="00223538" w:rsidRDefault="00127B90" w:rsidP="00A93D95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perencanaan seperti menyusun rencana anggaran pendapatan dan belanja desa, menginventarisir data-data dalam rangka pembangunan, melakukan monitoring dan evaluasi program, serta penyusunan laporan.</w:t>
            </w:r>
          </w:p>
        </w:tc>
      </w:tr>
    </w:tbl>
    <w:p w:rsidR="00127B90" w:rsidRPr="00AA02AB" w:rsidRDefault="00127B90" w:rsidP="00127B90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5529"/>
        <w:gridCol w:w="3543"/>
      </w:tblGrid>
      <w:tr w:rsidR="00127B90" w:rsidRPr="00AA02AB" w:rsidTr="00A93D95">
        <w:trPr>
          <w:tblHeader/>
        </w:trPr>
        <w:tc>
          <w:tcPr>
            <w:tcW w:w="2977" w:type="dxa"/>
            <w:shd w:val="clear" w:color="auto" w:fill="auto"/>
            <w:vAlign w:val="center"/>
          </w:tcPr>
          <w:p w:rsidR="00127B90" w:rsidRPr="00AA02AB" w:rsidRDefault="00127B90" w:rsidP="00A93D95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SASARAN/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27B90" w:rsidRPr="00AA02AB" w:rsidRDefault="00127B90" w:rsidP="00A93D95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INDIKATOR KINERJA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127B90" w:rsidRPr="00AA02AB" w:rsidRDefault="00127B90" w:rsidP="00A93D95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27B90" w:rsidRPr="00AA02AB" w:rsidRDefault="00127B90" w:rsidP="00A93D95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127B90" w:rsidRPr="003B734F" w:rsidTr="00A93D95">
        <w:trPr>
          <w:trHeight w:val="597"/>
        </w:trPr>
        <w:tc>
          <w:tcPr>
            <w:tcW w:w="2977" w:type="dxa"/>
            <w:vAlign w:val="center"/>
          </w:tcPr>
          <w:p w:rsidR="00127B90" w:rsidRDefault="00127B90" w:rsidP="00A93D95">
            <w:pPr>
              <w:spacing w:line="276" w:lineRule="auto"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Tertib Administrasi Kependudukan</w:t>
            </w:r>
          </w:p>
          <w:p w:rsidR="00127B90" w:rsidRPr="003B734F" w:rsidRDefault="00127B90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3827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Kependudukan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</w:p>
        </w:tc>
        <w:tc>
          <w:tcPr>
            <w:tcW w:w="5529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Kependudukan</w:t>
            </w:r>
          </w:p>
          <w:p w:rsidR="00127B90" w:rsidRPr="003B734F" w:rsidRDefault="00127B90" w:rsidP="00A93D95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543" w:type="dxa"/>
            <w:vAlign w:val="center"/>
          </w:tcPr>
          <w:p w:rsidR="00127B90" w:rsidRPr="00127B90" w:rsidRDefault="00127B90" w:rsidP="00A93D95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Kaur Tata Pemerintahan dan Umum</w:t>
            </w:r>
          </w:p>
        </w:tc>
      </w:tr>
      <w:tr w:rsidR="00127B90" w:rsidRPr="003B734F" w:rsidTr="00A93D95">
        <w:trPr>
          <w:trHeight w:val="308"/>
        </w:trPr>
        <w:tc>
          <w:tcPr>
            <w:tcW w:w="2977" w:type="dxa"/>
          </w:tcPr>
          <w:p w:rsidR="00127B90" w:rsidRPr="003B734F" w:rsidRDefault="00127B90" w:rsidP="00A93D95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Fasilitasi Pelayanan Program Kesejahteraan Sosial</w:t>
            </w:r>
          </w:p>
          <w:p w:rsidR="00127B90" w:rsidRPr="003B734F" w:rsidRDefault="00127B90" w:rsidP="00A93D95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827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Distribusi Raskin</w:t>
            </w:r>
          </w:p>
        </w:tc>
        <w:tc>
          <w:tcPr>
            <w:tcW w:w="5529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Distribusi Raskin</w:t>
            </w:r>
          </w:p>
        </w:tc>
        <w:tc>
          <w:tcPr>
            <w:tcW w:w="3543" w:type="dxa"/>
            <w:vAlign w:val="center"/>
          </w:tcPr>
          <w:p w:rsidR="00127B90" w:rsidRPr="00127B90" w:rsidRDefault="00127B90" w:rsidP="00A93D95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Kaur Kesejahteraan Rakyat</w:t>
            </w:r>
          </w:p>
        </w:tc>
      </w:tr>
      <w:tr w:rsidR="00127B90" w:rsidRPr="003B734F" w:rsidTr="00A93D95">
        <w:trPr>
          <w:trHeight w:val="307"/>
        </w:trPr>
        <w:tc>
          <w:tcPr>
            <w:tcW w:w="2977" w:type="dxa"/>
          </w:tcPr>
          <w:p w:rsidR="00127B90" w:rsidRPr="003B734F" w:rsidRDefault="00127B90" w:rsidP="00A93D95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Tertib Administrasi Perencanaan, Penganggaran dan Pelaporan</w:t>
            </w:r>
          </w:p>
        </w:tc>
        <w:tc>
          <w:tcPr>
            <w:tcW w:w="3827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RKPDes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Julah Laporan APBDes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LPPDes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LKPJDes</w:t>
            </w:r>
          </w:p>
        </w:tc>
        <w:tc>
          <w:tcPr>
            <w:tcW w:w="5529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RKPDes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Julah Laporan APBDes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LPPDes</w:t>
            </w:r>
          </w:p>
          <w:p w:rsidR="00127B90" w:rsidRPr="003B734F" w:rsidRDefault="00127B90" w:rsidP="00A93D95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LKPJDes</w:t>
            </w:r>
          </w:p>
        </w:tc>
        <w:tc>
          <w:tcPr>
            <w:tcW w:w="3543" w:type="dxa"/>
            <w:vAlign w:val="center"/>
          </w:tcPr>
          <w:p w:rsidR="00127B90" w:rsidRPr="00127B90" w:rsidRDefault="00127B90" w:rsidP="00A93D95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Kaur Keuangan</w:t>
            </w:r>
          </w:p>
        </w:tc>
      </w:tr>
    </w:tbl>
    <w:p w:rsidR="00127B90" w:rsidRPr="00AA02AB" w:rsidRDefault="00127B90" w:rsidP="00127B90">
      <w:pPr>
        <w:jc w:val="center"/>
        <w:rPr>
          <w:rFonts w:ascii="Bookman Old Style" w:hAnsi="Bookman Old Style" w:cs="Arial"/>
          <w:b/>
          <w:sz w:val="22"/>
          <w:szCs w:val="22"/>
          <w:lang w:val="id-ID"/>
        </w:rPr>
      </w:pPr>
      <w:r w:rsidRPr="00AA02AB">
        <w:rPr>
          <w:rFonts w:ascii="Bookman Old Style" w:hAnsi="Bookman Old Style" w:cs="Arial"/>
          <w:b/>
          <w:szCs w:val="22"/>
        </w:rPr>
        <w:lastRenderedPageBreak/>
        <w:t xml:space="preserve">INDIKATOR KINERJA </w:t>
      </w:r>
      <w:r w:rsidRPr="00AA02AB">
        <w:rPr>
          <w:rFonts w:ascii="Bookman Old Style" w:hAnsi="Bookman Old Style" w:cs="Arial"/>
          <w:b/>
          <w:szCs w:val="22"/>
          <w:lang w:val="id-ID"/>
        </w:rPr>
        <w:t>INDIVIDU</w:t>
      </w:r>
    </w:p>
    <w:p w:rsidR="00127B90" w:rsidRPr="00AA02AB" w:rsidRDefault="00127B90" w:rsidP="00127B90">
      <w:pPr>
        <w:jc w:val="center"/>
        <w:rPr>
          <w:rFonts w:ascii="Bookman Old Style" w:hAnsi="Bookman Old Style" w:cs="Arial"/>
          <w:b/>
          <w:sz w:val="22"/>
          <w:szCs w:val="22"/>
        </w:rPr>
      </w:pPr>
    </w:p>
    <w:p w:rsidR="00127B90" w:rsidRPr="00AA02AB" w:rsidRDefault="00127B90" w:rsidP="00127B90">
      <w:pPr>
        <w:rPr>
          <w:rFonts w:ascii="Bookman Old Style" w:hAnsi="Bookman Old Style" w:cs="Arial"/>
          <w:b/>
          <w:sz w:val="22"/>
          <w:szCs w:val="22"/>
          <w:lang w:val="id-ID"/>
        </w:r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450"/>
        <w:gridCol w:w="1710"/>
        <w:gridCol w:w="303"/>
        <w:gridCol w:w="13413"/>
      </w:tblGrid>
      <w:tr w:rsidR="00127B90" w:rsidRPr="00AA02AB" w:rsidTr="00A93D95">
        <w:tc>
          <w:tcPr>
            <w:tcW w:w="450" w:type="dxa"/>
          </w:tcPr>
          <w:p w:rsidR="00127B90" w:rsidRPr="00AA02AB" w:rsidRDefault="00127B90" w:rsidP="00A93D9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1710" w:type="dxa"/>
          </w:tcPr>
          <w:p w:rsidR="00127B90" w:rsidRPr="00AA02AB" w:rsidRDefault="00127B90" w:rsidP="00A93D95">
            <w:pPr>
              <w:spacing w:line="360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 xml:space="preserve">Jabatan </w:t>
            </w:r>
          </w:p>
        </w:tc>
        <w:tc>
          <w:tcPr>
            <w:tcW w:w="303" w:type="dxa"/>
          </w:tcPr>
          <w:p w:rsidR="00127B90" w:rsidRPr="00AA02AB" w:rsidRDefault="00127B90" w:rsidP="00A93D95">
            <w:pPr>
              <w:spacing w:line="360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127B90" w:rsidRPr="00AA02AB" w:rsidRDefault="00127B90" w:rsidP="00A93D95">
            <w:pPr>
              <w:spacing w:line="360" w:lineRule="auto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PENGADMINISTRASI PEMERINTAHAN DESA PUTAT KIDUL</w:t>
            </w:r>
          </w:p>
          <w:p w:rsidR="00127B90" w:rsidRPr="00AA02AB" w:rsidRDefault="00127B90" w:rsidP="00A93D95">
            <w:pPr>
              <w:spacing w:line="276" w:lineRule="auto"/>
              <w:rPr>
                <w:rFonts w:ascii="Bookman Old Style" w:hAnsi="Bookman Old Style" w:cs="Arial"/>
                <w:b/>
                <w:lang w:val="id-ID"/>
              </w:rPr>
            </w:pPr>
          </w:p>
        </w:tc>
      </w:tr>
      <w:tr w:rsidR="00127B90" w:rsidRPr="00AA02AB" w:rsidTr="002768A2">
        <w:trPr>
          <w:trHeight w:val="3601"/>
        </w:trPr>
        <w:tc>
          <w:tcPr>
            <w:tcW w:w="450" w:type="dxa"/>
          </w:tcPr>
          <w:p w:rsidR="00127B90" w:rsidRPr="00AA02AB" w:rsidRDefault="00127B90" w:rsidP="00A93D95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  <w:lang w:val="id-ID"/>
              </w:rPr>
              <w:t>2</w:t>
            </w: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710" w:type="dxa"/>
          </w:tcPr>
          <w:p w:rsidR="00127B90" w:rsidRPr="00AA02AB" w:rsidRDefault="00127B90" w:rsidP="00A93D95">
            <w:pPr>
              <w:spacing w:line="276" w:lineRule="auto"/>
              <w:rPr>
                <w:rFonts w:ascii="Bookman Old Style" w:hAnsi="Bookman Old Style" w:cs="Arial"/>
                <w:b/>
                <w:i/>
              </w:rPr>
            </w:pPr>
            <w:r w:rsidRPr="00AA02AB">
              <w:rPr>
                <w:rFonts w:ascii="Bookman Old Style" w:hAnsi="Bookman Old Style" w:cs="Arial"/>
                <w:b/>
                <w:i/>
                <w:sz w:val="22"/>
                <w:szCs w:val="22"/>
              </w:rPr>
              <w:t>Tugas</w:t>
            </w:r>
          </w:p>
        </w:tc>
        <w:tc>
          <w:tcPr>
            <w:tcW w:w="303" w:type="dxa"/>
          </w:tcPr>
          <w:p w:rsidR="00127B90" w:rsidRPr="00AA02AB" w:rsidRDefault="00127B90" w:rsidP="00A93D95">
            <w:pPr>
              <w:spacing w:line="276" w:lineRule="auto"/>
              <w:rPr>
                <w:rFonts w:ascii="Bookman Old Style" w:hAnsi="Bookman Old Style" w:cs="Arial"/>
              </w:rPr>
            </w:pPr>
            <w:r w:rsidRPr="00AA02AB">
              <w:rPr>
                <w:rFonts w:ascii="Bookman Old Style" w:hAnsi="Bookman Old Style" w:cs="Arial"/>
                <w:sz w:val="22"/>
                <w:szCs w:val="22"/>
              </w:rPr>
              <w:t>:</w:t>
            </w:r>
          </w:p>
        </w:tc>
        <w:tc>
          <w:tcPr>
            <w:tcW w:w="13413" w:type="dxa"/>
          </w:tcPr>
          <w:p w:rsidR="00127B90" w:rsidRPr="00AA02AB" w:rsidRDefault="00127B90" w:rsidP="00A93D95">
            <w:pPr>
              <w:numPr>
                <w:ilvl w:val="0"/>
                <w:numId w:val="38"/>
              </w:numPr>
              <w:tabs>
                <w:tab w:val="clear" w:pos="1740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ketatausahaan seperti tata naskah, administrasi surat-menyurat, arsip, dan ekspedisi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127B90" w:rsidRPr="00AA02AB" w:rsidRDefault="00127B90" w:rsidP="00A93D95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umum seperti penataan administrasi perangkat desa, penyediaan prasarana perangkat desa dan kantor, penyiapan rapat, pengadministrasian asset, inventarisasi, perjalanan dinas, dan pelayanan umum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127B90" w:rsidRPr="00AA02AB" w:rsidRDefault="00127B90" w:rsidP="00A93D95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keuangan seperti pengurusan administrasi keuangan, administrasi sumber-sumber pendapatan dan pengeluaran, verifikasi administrasi keuangan, dan administrasi penghasilan Kepala Desa, Perangkat Desa, BPD, dan lembaga pemerintahan desa lainnya</w:t>
            </w:r>
            <w:r w:rsidRPr="00AA02AB">
              <w:rPr>
                <w:rFonts w:ascii="Bookman Old Style" w:hAnsi="Bookman Old Style" w:cs="Arial"/>
                <w:sz w:val="22"/>
                <w:szCs w:val="22"/>
                <w:lang w:val="id-ID"/>
              </w:rPr>
              <w:t>;</w:t>
            </w:r>
          </w:p>
          <w:p w:rsidR="00127B90" w:rsidRPr="00223538" w:rsidRDefault="00127B90" w:rsidP="00A93D95">
            <w:pPr>
              <w:numPr>
                <w:ilvl w:val="0"/>
                <w:numId w:val="38"/>
              </w:numPr>
              <w:tabs>
                <w:tab w:val="clear" w:pos="1740"/>
                <w:tab w:val="left" w:pos="2552"/>
              </w:tabs>
              <w:spacing w:line="360" w:lineRule="auto"/>
              <w:ind w:left="406" w:hanging="406"/>
              <w:jc w:val="both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Melaksanakan urusan perencanaan seperti menyusun rencana anggaran pendapatan dan belanja desa, menginventarisir data-data dalam rangka pembangunan, melakukan monitoring dan evaluasi program, serta penyusunan laporan.</w:t>
            </w:r>
          </w:p>
        </w:tc>
      </w:tr>
    </w:tbl>
    <w:p w:rsidR="00127B90" w:rsidRPr="00AA02AB" w:rsidRDefault="00127B90" w:rsidP="00127B90">
      <w:pPr>
        <w:rPr>
          <w:rFonts w:ascii="Bookman Old Style" w:hAnsi="Bookman Old Style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827"/>
        <w:gridCol w:w="5529"/>
        <w:gridCol w:w="3543"/>
      </w:tblGrid>
      <w:tr w:rsidR="00127B90" w:rsidRPr="00AA02AB" w:rsidTr="00A93D95">
        <w:trPr>
          <w:tblHeader/>
        </w:trPr>
        <w:tc>
          <w:tcPr>
            <w:tcW w:w="2977" w:type="dxa"/>
            <w:shd w:val="clear" w:color="auto" w:fill="auto"/>
            <w:vAlign w:val="center"/>
          </w:tcPr>
          <w:p w:rsidR="00127B90" w:rsidRPr="00AA02AB" w:rsidRDefault="00127B90" w:rsidP="00A93D95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>SASARAN/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KINERJA UTAMA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27B90" w:rsidRPr="00AA02AB" w:rsidRDefault="00127B90" w:rsidP="00A93D95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INDIKATOR KINERJA</w:t>
            </w:r>
            <w:r w:rsidRPr="00AA02AB">
              <w:rPr>
                <w:rFonts w:ascii="Bookman Old Style" w:hAnsi="Bookman Old Style" w:cs="Arial"/>
                <w:b/>
                <w:sz w:val="22"/>
                <w:szCs w:val="22"/>
                <w:lang w:val="id-ID"/>
              </w:rPr>
              <w:t xml:space="preserve"> INDIVIDU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127B90" w:rsidRPr="00AA02AB" w:rsidRDefault="00127B90" w:rsidP="00A93D95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PENJELASAN/FORMULASI PENGHITUNGAN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127B90" w:rsidRPr="00AA02AB" w:rsidRDefault="00127B90" w:rsidP="00A93D95">
            <w:pPr>
              <w:contextualSpacing/>
              <w:jc w:val="center"/>
              <w:rPr>
                <w:rFonts w:ascii="Bookman Old Style" w:hAnsi="Bookman Old Style" w:cs="Arial"/>
                <w:b/>
              </w:rPr>
            </w:pPr>
            <w:r w:rsidRPr="00AA02AB">
              <w:rPr>
                <w:rFonts w:ascii="Bookman Old Style" w:hAnsi="Bookman Old Style" w:cs="Arial"/>
                <w:b/>
                <w:sz w:val="22"/>
                <w:szCs w:val="22"/>
              </w:rPr>
              <w:t>SUMBER DATA</w:t>
            </w:r>
          </w:p>
        </w:tc>
      </w:tr>
      <w:tr w:rsidR="00127B90" w:rsidRPr="003B734F" w:rsidTr="00A93D95">
        <w:trPr>
          <w:trHeight w:val="597"/>
        </w:trPr>
        <w:tc>
          <w:tcPr>
            <w:tcW w:w="2977" w:type="dxa"/>
            <w:vAlign w:val="center"/>
          </w:tcPr>
          <w:p w:rsidR="00127B90" w:rsidRDefault="00127B90" w:rsidP="00A93D95">
            <w:pPr>
              <w:spacing w:line="276" w:lineRule="auto"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Tertib Administrasi Kependudukan</w:t>
            </w:r>
          </w:p>
          <w:p w:rsidR="00127B90" w:rsidRPr="003B734F" w:rsidRDefault="00127B90" w:rsidP="00A93D95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3827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Kependudukan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</w:p>
        </w:tc>
        <w:tc>
          <w:tcPr>
            <w:tcW w:w="5529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Kependudukan</w:t>
            </w:r>
          </w:p>
          <w:p w:rsidR="00127B90" w:rsidRPr="003B734F" w:rsidRDefault="00127B90" w:rsidP="00A93D95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543" w:type="dxa"/>
            <w:vAlign w:val="center"/>
          </w:tcPr>
          <w:p w:rsidR="00127B90" w:rsidRPr="00127B90" w:rsidRDefault="00127B90" w:rsidP="00A93D95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Kaur Tata Pemerintahan dan Umum</w:t>
            </w:r>
          </w:p>
        </w:tc>
      </w:tr>
      <w:tr w:rsidR="00127B90" w:rsidRPr="003B734F" w:rsidTr="00A93D95">
        <w:trPr>
          <w:trHeight w:val="308"/>
        </w:trPr>
        <w:tc>
          <w:tcPr>
            <w:tcW w:w="2977" w:type="dxa"/>
          </w:tcPr>
          <w:p w:rsidR="00127B90" w:rsidRPr="003B734F" w:rsidRDefault="00127B90" w:rsidP="00A93D95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Fasilitasi Pelayanan Program Kesejahteraan Sosial</w:t>
            </w:r>
          </w:p>
          <w:p w:rsidR="00127B90" w:rsidRPr="003B734F" w:rsidRDefault="00127B90" w:rsidP="00A93D95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</w:p>
        </w:tc>
        <w:tc>
          <w:tcPr>
            <w:tcW w:w="3827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Distribusi Raskin</w:t>
            </w:r>
          </w:p>
        </w:tc>
        <w:tc>
          <w:tcPr>
            <w:tcW w:w="5529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Distribusi Raskin</w:t>
            </w:r>
          </w:p>
        </w:tc>
        <w:tc>
          <w:tcPr>
            <w:tcW w:w="3543" w:type="dxa"/>
            <w:vAlign w:val="center"/>
          </w:tcPr>
          <w:p w:rsidR="00127B90" w:rsidRPr="00127B90" w:rsidRDefault="00127B90" w:rsidP="00A93D95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Kaur Kesejahteraan Rakyat</w:t>
            </w:r>
          </w:p>
        </w:tc>
      </w:tr>
      <w:tr w:rsidR="00127B90" w:rsidRPr="003B734F" w:rsidTr="00A93D95">
        <w:trPr>
          <w:trHeight w:val="307"/>
        </w:trPr>
        <w:tc>
          <w:tcPr>
            <w:tcW w:w="2977" w:type="dxa"/>
          </w:tcPr>
          <w:p w:rsidR="00127B90" w:rsidRPr="003B734F" w:rsidRDefault="00127B90" w:rsidP="00A93D95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Tertib Administrasi Perencanaan, Penganggaran dan Pelaporan</w:t>
            </w:r>
          </w:p>
        </w:tc>
        <w:tc>
          <w:tcPr>
            <w:tcW w:w="3827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RKPDes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Julah Laporan APBDes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LPPDes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LKPJDes</w:t>
            </w:r>
          </w:p>
        </w:tc>
        <w:tc>
          <w:tcPr>
            <w:tcW w:w="5529" w:type="dxa"/>
            <w:vAlign w:val="center"/>
          </w:tcPr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RKPDes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Julah Laporan APBDes</w:t>
            </w:r>
          </w:p>
          <w:p w:rsidR="00127B90" w:rsidRPr="003B734F" w:rsidRDefault="00127B90" w:rsidP="00A93D95">
            <w:pPr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LPPDes</w:t>
            </w:r>
          </w:p>
          <w:p w:rsidR="00127B90" w:rsidRPr="003B734F" w:rsidRDefault="00127B90" w:rsidP="00A93D95">
            <w:pPr>
              <w:spacing w:line="276" w:lineRule="auto"/>
              <w:contextualSpacing/>
              <w:rPr>
                <w:rFonts w:ascii="Bookman Old Style" w:hAnsi="Bookman Old Style" w:cs="Arial"/>
              </w:rPr>
            </w:pPr>
            <w:r w:rsidRPr="003B734F">
              <w:rPr>
                <w:rFonts w:ascii="Bookman Old Style" w:hAnsi="Bookman Old Style" w:cs="Arial"/>
                <w:sz w:val="22"/>
                <w:szCs w:val="22"/>
              </w:rPr>
              <w:t>Jumlah Laporan LKPJDes</w:t>
            </w:r>
          </w:p>
        </w:tc>
        <w:tc>
          <w:tcPr>
            <w:tcW w:w="3543" w:type="dxa"/>
            <w:vAlign w:val="center"/>
          </w:tcPr>
          <w:p w:rsidR="00127B90" w:rsidRPr="00127B90" w:rsidRDefault="00127B90" w:rsidP="00A93D95">
            <w:pPr>
              <w:spacing w:line="276" w:lineRule="auto"/>
              <w:contextualSpacing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>Kaur Keuangan</w:t>
            </w:r>
          </w:p>
        </w:tc>
      </w:tr>
    </w:tbl>
    <w:p w:rsidR="00B62EAF" w:rsidRPr="00AA02AB" w:rsidRDefault="00B62EAF" w:rsidP="002768A2">
      <w:pPr>
        <w:rPr>
          <w:rFonts w:ascii="Bookman Old Style" w:hAnsi="Bookman Old Style" w:cs="Arial"/>
          <w:b/>
          <w:sz w:val="22"/>
          <w:szCs w:val="22"/>
        </w:rPr>
      </w:pPr>
      <w:bookmarkStart w:id="0" w:name="_GoBack"/>
      <w:bookmarkEnd w:id="0"/>
    </w:p>
    <w:sectPr w:rsidR="00B62EAF" w:rsidRPr="00AA02AB" w:rsidSect="00DE6424">
      <w:pgSz w:w="18722" w:h="12242" w:orient="landscape" w:code="4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16B" w:rsidRDefault="00E5116B" w:rsidP="00916016">
      <w:r>
        <w:separator/>
      </w:r>
    </w:p>
  </w:endnote>
  <w:endnote w:type="continuationSeparator" w:id="0">
    <w:p w:rsidR="00E5116B" w:rsidRDefault="00E5116B" w:rsidP="00916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16B" w:rsidRDefault="00E5116B" w:rsidP="00916016">
      <w:r>
        <w:separator/>
      </w:r>
    </w:p>
  </w:footnote>
  <w:footnote w:type="continuationSeparator" w:id="0">
    <w:p w:rsidR="00E5116B" w:rsidRDefault="00E5116B" w:rsidP="00916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2DB"/>
      </v:shape>
    </w:pict>
  </w:numPicBullet>
  <w:abstractNum w:abstractNumId="0">
    <w:nsid w:val="0163740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094CC7"/>
    <w:multiLevelType w:val="hybridMultilevel"/>
    <w:tmpl w:val="58CE729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E65B9"/>
    <w:multiLevelType w:val="hybridMultilevel"/>
    <w:tmpl w:val="8D021AB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426FA"/>
    <w:multiLevelType w:val="hybridMultilevel"/>
    <w:tmpl w:val="B0E25156"/>
    <w:lvl w:ilvl="0" w:tplc="C6D2E23E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479FD"/>
    <w:multiLevelType w:val="hybridMultilevel"/>
    <w:tmpl w:val="5B38E18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27380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>
    <w:nsid w:val="10E546A9"/>
    <w:multiLevelType w:val="hybridMultilevel"/>
    <w:tmpl w:val="1CAEC4A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97909"/>
    <w:multiLevelType w:val="hybridMultilevel"/>
    <w:tmpl w:val="DB9479E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C5ED1"/>
    <w:multiLevelType w:val="hybridMultilevel"/>
    <w:tmpl w:val="1BBA251A"/>
    <w:lvl w:ilvl="0" w:tplc="9C00283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085113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4540D25"/>
    <w:multiLevelType w:val="hybridMultilevel"/>
    <w:tmpl w:val="5ACCBA90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07068E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81647C8"/>
    <w:multiLevelType w:val="hybridMultilevel"/>
    <w:tmpl w:val="0E5C3CC8"/>
    <w:lvl w:ilvl="0" w:tplc="0421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C064D5D"/>
    <w:multiLevelType w:val="hybridMultilevel"/>
    <w:tmpl w:val="6B0883AA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7B7FE3"/>
    <w:multiLevelType w:val="hybridMultilevel"/>
    <w:tmpl w:val="4FD2BE38"/>
    <w:lvl w:ilvl="0" w:tplc="04210009">
      <w:start w:val="1"/>
      <w:numFmt w:val="bullet"/>
      <w:lvlText w:val=""/>
      <w:lvlJc w:val="left"/>
      <w:pPr>
        <w:tabs>
          <w:tab w:val="num" w:pos="461"/>
        </w:tabs>
        <w:ind w:left="576" w:hanging="576"/>
      </w:pPr>
      <w:rPr>
        <w:rFonts w:ascii="Wingdings" w:hAnsi="Wingdings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E0047C"/>
    <w:multiLevelType w:val="hybridMultilevel"/>
    <w:tmpl w:val="D534DDB4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513BD0"/>
    <w:multiLevelType w:val="hybridMultilevel"/>
    <w:tmpl w:val="80909A0C"/>
    <w:lvl w:ilvl="0" w:tplc="C3FC27E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sv-SE"/>
      </w:rPr>
    </w:lvl>
    <w:lvl w:ilvl="1" w:tplc="0421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A16387F"/>
    <w:multiLevelType w:val="hybridMultilevel"/>
    <w:tmpl w:val="DEAE5B8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5975FA"/>
    <w:multiLevelType w:val="hybridMultilevel"/>
    <w:tmpl w:val="1A86F26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786F6C"/>
    <w:multiLevelType w:val="hybridMultilevel"/>
    <w:tmpl w:val="6B342E9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5C3267"/>
    <w:multiLevelType w:val="hybridMultilevel"/>
    <w:tmpl w:val="706662EE"/>
    <w:lvl w:ilvl="0" w:tplc="04210009">
      <w:start w:val="1"/>
      <w:numFmt w:val="bullet"/>
      <w:lvlText w:val=""/>
      <w:lvlJc w:val="left"/>
      <w:pPr>
        <w:tabs>
          <w:tab w:val="num" w:pos="1512"/>
        </w:tabs>
        <w:ind w:left="1512" w:hanging="432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3A9739B"/>
    <w:multiLevelType w:val="hybridMultilevel"/>
    <w:tmpl w:val="7924CEB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F951B5"/>
    <w:multiLevelType w:val="hybridMultilevel"/>
    <w:tmpl w:val="B8D4375C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6A5B11"/>
    <w:multiLevelType w:val="hybridMultilevel"/>
    <w:tmpl w:val="AB1A925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418A4"/>
    <w:multiLevelType w:val="multilevel"/>
    <w:tmpl w:val="92846836"/>
    <w:lvl w:ilvl="0">
      <w:start w:val="1"/>
      <w:numFmt w:val="bullet"/>
      <w:lvlText w:val=""/>
      <w:lvlJc w:val="left"/>
      <w:pPr>
        <w:tabs>
          <w:tab w:val="num" w:pos="1740"/>
        </w:tabs>
        <w:ind w:left="1740" w:hanging="1020"/>
      </w:pPr>
      <w:rPr>
        <w:rFonts w:ascii="Wingdings" w:hAnsi="Wingdings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14A3FC5"/>
    <w:multiLevelType w:val="hybridMultilevel"/>
    <w:tmpl w:val="409C15B6"/>
    <w:lvl w:ilvl="0" w:tplc="0421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F7919"/>
    <w:multiLevelType w:val="hybridMultilevel"/>
    <w:tmpl w:val="0FE8AF7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E4200B"/>
    <w:multiLevelType w:val="hybridMultilevel"/>
    <w:tmpl w:val="B212F42A"/>
    <w:lvl w:ilvl="0" w:tplc="0421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6EA2941"/>
    <w:multiLevelType w:val="hybridMultilevel"/>
    <w:tmpl w:val="5E9C19D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BA4D12"/>
    <w:multiLevelType w:val="hybridMultilevel"/>
    <w:tmpl w:val="0FC8A9AC"/>
    <w:lvl w:ilvl="0" w:tplc="C4160008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D5398D"/>
    <w:multiLevelType w:val="hybridMultilevel"/>
    <w:tmpl w:val="77A8DAB8"/>
    <w:lvl w:ilvl="0" w:tplc="485C7800">
      <w:start w:val="1"/>
      <w:numFmt w:val="lowerLetter"/>
      <w:lvlText w:val="%1."/>
      <w:lvlJc w:val="left"/>
      <w:pPr>
        <w:ind w:left="2700" w:hanging="360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DF3049"/>
    <w:multiLevelType w:val="hybridMultilevel"/>
    <w:tmpl w:val="9F1A5084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4469D0"/>
    <w:multiLevelType w:val="hybridMultilevel"/>
    <w:tmpl w:val="0B0044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F83440"/>
    <w:multiLevelType w:val="hybridMultilevel"/>
    <w:tmpl w:val="7AF0B24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152D51"/>
    <w:multiLevelType w:val="hybridMultilevel"/>
    <w:tmpl w:val="5352EEC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5E0C64"/>
    <w:multiLevelType w:val="hybridMultilevel"/>
    <w:tmpl w:val="F4807D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BD55E4"/>
    <w:multiLevelType w:val="hybridMultilevel"/>
    <w:tmpl w:val="6EAC1C34"/>
    <w:lvl w:ilvl="0" w:tplc="7D3C0110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0C3207"/>
    <w:multiLevelType w:val="hybridMultilevel"/>
    <w:tmpl w:val="8FF66C2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37"/>
  </w:num>
  <w:num w:numId="4">
    <w:abstractNumId w:val="10"/>
  </w:num>
  <w:num w:numId="5">
    <w:abstractNumId w:val="24"/>
  </w:num>
  <w:num w:numId="6">
    <w:abstractNumId w:val="43"/>
  </w:num>
  <w:num w:numId="7">
    <w:abstractNumId w:val="15"/>
  </w:num>
  <w:num w:numId="8">
    <w:abstractNumId w:val="13"/>
  </w:num>
  <w:num w:numId="9">
    <w:abstractNumId w:val="29"/>
  </w:num>
  <w:num w:numId="10">
    <w:abstractNumId w:val="4"/>
  </w:num>
  <w:num w:numId="11">
    <w:abstractNumId w:val="12"/>
  </w:num>
  <w:num w:numId="12">
    <w:abstractNumId w:val="28"/>
  </w:num>
  <w:num w:numId="13">
    <w:abstractNumId w:val="31"/>
  </w:num>
  <w:num w:numId="14">
    <w:abstractNumId w:val="20"/>
  </w:num>
  <w:num w:numId="15">
    <w:abstractNumId w:val="41"/>
  </w:num>
  <w:num w:numId="16">
    <w:abstractNumId w:val="33"/>
  </w:num>
  <w:num w:numId="17">
    <w:abstractNumId w:val="34"/>
  </w:num>
  <w:num w:numId="18">
    <w:abstractNumId w:val="6"/>
  </w:num>
  <w:num w:numId="19">
    <w:abstractNumId w:val="1"/>
  </w:num>
  <w:num w:numId="20">
    <w:abstractNumId w:val="2"/>
  </w:num>
  <w:num w:numId="21">
    <w:abstractNumId w:val="17"/>
  </w:num>
  <w:num w:numId="22">
    <w:abstractNumId w:val="42"/>
  </w:num>
  <w:num w:numId="23">
    <w:abstractNumId w:val="27"/>
  </w:num>
  <w:num w:numId="24">
    <w:abstractNumId w:val="23"/>
  </w:num>
  <w:num w:numId="25">
    <w:abstractNumId w:val="45"/>
  </w:num>
  <w:num w:numId="26">
    <w:abstractNumId w:val="22"/>
  </w:num>
  <w:num w:numId="27">
    <w:abstractNumId w:val="40"/>
  </w:num>
  <w:num w:numId="28">
    <w:abstractNumId w:val="32"/>
  </w:num>
  <w:num w:numId="29">
    <w:abstractNumId w:val="7"/>
  </w:num>
  <w:num w:numId="30">
    <w:abstractNumId w:val="5"/>
  </w:num>
  <w:num w:numId="31">
    <w:abstractNumId w:val="36"/>
  </w:num>
  <w:num w:numId="32">
    <w:abstractNumId w:val="19"/>
  </w:num>
  <w:num w:numId="33">
    <w:abstractNumId w:val="25"/>
  </w:num>
  <w:num w:numId="34">
    <w:abstractNumId w:val="26"/>
  </w:num>
  <w:num w:numId="35">
    <w:abstractNumId w:val="16"/>
  </w:num>
  <w:num w:numId="36">
    <w:abstractNumId w:val="21"/>
  </w:num>
  <w:num w:numId="37">
    <w:abstractNumId w:val="14"/>
  </w:num>
  <w:num w:numId="38">
    <w:abstractNumId w:val="9"/>
  </w:num>
  <w:num w:numId="39">
    <w:abstractNumId w:val="30"/>
  </w:num>
  <w:num w:numId="40">
    <w:abstractNumId w:val="11"/>
  </w:num>
  <w:num w:numId="41">
    <w:abstractNumId w:val="0"/>
  </w:num>
  <w:num w:numId="42">
    <w:abstractNumId w:val="18"/>
  </w:num>
  <w:num w:numId="43">
    <w:abstractNumId w:val="8"/>
  </w:num>
  <w:num w:numId="44">
    <w:abstractNumId w:val="3"/>
  </w:num>
  <w:num w:numId="45">
    <w:abstractNumId w:val="35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09D4"/>
    <w:rsid w:val="00005E27"/>
    <w:rsid w:val="00034113"/>
    <w:rsid w:val="00036360"/>
    <w:rsid w:val="0004250F"/>
    <w:rsid w:val="000560BF"/>
    <w:rsid w:val="000708E3"/>
    <w:rsid w:val="00071A07"/>
    <w:rsid w:val="0009165B"/>
    <w:rsid w:val="000B3B06"/>
    <w:rsid w:val="000B5742"/>
    <w:rsid w:val="000C32DD"/>
    <w:rsid w:val="000C67A9"/>
    <w:rsid w:val="000D0058"/>
    <w:rsid w:val="000D0691"/>
    <w:rsid w:val="000D5FCF"/>
    <w:rsid w:val="000F060F"/>
    <w:rsid w:val="000F09A4"/>
    <w:rsid w:val="001102F9"/>
    <w:rsid w:val="0012188D"/>
    <w:rsid w:val="00127B90"/>
    <w:rsid w:val="0017445C"/>
    <w:rsid w:val="0018375A"/>
    <w:rsid w:val="001863FE"/>
    <w:rsid w:val="001909D4"/>
    <w:rsid w:val="00194766"/>
    <w:rsid w:val="001A25A7"/>
    <w:rsid w:val="001A4AA9"/>
    <w:rsid w:val="001D1811"/>
    <w:rsid w:val="001E1CDD"/>
    <w:rsid w:val="002172D8"/>
    <w:rsid w:val="00223538"/>
    <w:rsid w:val="00261AEE"/>
    <w:rsid w:val="00275F6D"/>
    <w:rsid w:val="002768A2"/>
    <w:rsid w:val="00281EDF"/>
    <w:rsid w:val="00292787"/>
    <w:rsid w:val="002938EB"/>
    <w:rsid w:val="00294B82"/>
    <w:rsid w:val="002A4332"/>
    <w:rsid w:val="002A5BF7"/>
    <w:rsid w:val="002C1C4F"/>
    <w:rsid w:val="002D1B3F"/>
    <w:rsid w:val="002D56FF"/>
    <w:rsid w:val="002E0284"/>
    <w:rsid w:val="002E2FED"/>
    <w:rsid w:val="002F1E02"/>
    <w:rsid w:val="002F442D"/>
    <w:rsid w:val="00320AD5"/>
    <w:rsid w:val="0032631C"/>
    <w:rsid w:val="003301E0"/>
    <w:rsid w:val="00334A0C"/>
    <w:rsid w:val="003529B9"/>
    <w:rsid w:val="003570D4"/>
    <w:rsid w:val="00387F0E"/>
    <w:rsid w:val="00390873"/>
    <w:rsid w:val="003A2D86"/>
    <w:rsid w:val="003A42E7"/>
    <w:rsid w:val="003A4E04"/>
    <w:rsid w:val="003B3EC5"/>
    <w:rsid w:val="003B6D6D"/>
    <w:rsid w:val="003B734F"/>
    <w:rsid w:val="003B7EEE"/>
    <w:rsid w:val="003C1556"/>
    <w:rsid w:val="003C199E"/>
    <w:rsid w:val="003E0A02"/>
    <w:rsid w:val="00402F5D"/>
    <w:rsid w:val="00404D07"/>
    <w:rsid w:val="004126F6"/>
    <w:rsid w:val="004333C3"/>
    <w:rsid w:val="00446BE5"/>
    <w:rsid w:val="0045165F"/>
    <w:rsid w:val="0045197A"/>
    <w:rsid w:val="00454C19"/>
    <w:rsid w:val="004704E6"/>
    <w:rsid w:val="0048165C"/>
    <w:rsid w:val="00484668"/>
    <w:rsid w:val="00486E84"/>
    <w:rsid w:val="00492B54"/>
    <w:rsid w:val="004B19FC"/>
    <w:rsid w:val="004B4805"/>
    <w:rsid w:val="004B7E64"/>
    <w:rsid w:val="004F568B"/>
    <w:rsid w:val="00526313"/>
    <w:rsid w:val="00526717"/>
    <w:rsid w:val="00537F04"/>
    <w:rsid w:val="00541622"/>
    <w:rsid w:val="00552081"/>
    <w:rsid w:val="00563F21"/>
    <w:rsid w:val="00570174"/>
    <w:rsid w:val="0057782E"/>
    <w:rsid w:val="00586950"/>
    <w:rsid w:val="0059048A"/>
    <w:rsid w:val="00595602"/>
    <w:rsid w:val="005A0FBC"/>
    <w:rsid w:val="005A6BE9"/>
    <w:rsid w:val="005B0E46"/>
    <w:rsid w:val="005B1023"/>
    <w:rsid w:val="005B7FAD"/>
    <w:rsid w:val="005C076B"/>
    <w:rsid w:val="005C2465"/>
    <w:rsid w:val="005C4DBA"/>
    <w:rsid w:val="005F4158"/>
    <w:rsid w:val="005F4714"/>
    <w:rsid w:val="00601704"/>
    <w:rsid w:val="00607FE1"/>
    <w:rsid w:val="00615DC0"/>
    <w:rsid w:val="00622879"/>
    <w:rsid w:val="00625561"/>
    <w:rsid w:val="00636FAD"/>
    <w:rsid w:val="00657DDA"/>
    <w:rsid w:val="0066135B"/>
    <w:rsid w:val="0066503F"/>
    <w:rsid w:val="006921A6"/>
    <w:rsid w:val="006A259C"/>
    <w:rsid w:val="006A2D9A"/>
    <w:rsid w:val="006A3F27"/>
    <w:rsid w:val="006A5D96"/>
    <w:rsid w:val="006B387A"/>
    <w:rsid w:val="006C416E"/>
    <w:rsid w:val="006D4519"/>
    <w:rsid w:val="006D7253"/>
    <w:rsid w:val="00701E31"/>
    <w:rsid w:val="00703036"/>
    <w:rsid w:val="007207D8"/>
    <w:rsid w:val="00721D5B"/>
    <w:rsid w:val="00744C2A"/>
    <w:rsid w:val="007479EF"/>
    <w:rsid w:val="00757CFE"/>
    <w:rsid w:val="00777A2D"/>
    <w:rsid w:val="00780E5C"/>
    <w:rsid w:val="00783337"/>
    <w:rsid w:val="00790000"/>
    <w:rsid w:val="007A2F7E"/>
    <w:rsid w:val="007C3560"/>
    <w:rsid w:val="007D3C6B"/>
    <w:rsid w:val="007F1CD4"/>
    <w:rsid w:val="00804CA8"/>
    <w:rsid w:val="00807C66"/>
    <w:rsid w:val="0082025D"/>
    <w:rsid w:val="00841B6B"/>
    <w:rsid w:val="0084757E"/>
    <w:rsid w:val="00866F43"/>
    <w:rsid w:val="00870FF0"/>
    <w:rsid w:val="00881527"/>
    <w:rsid w:val="00882973"/>
    <w:rsid w:val="008B15F2"/>
    <w:rsid w:val="008B2807"/>
    <w:rsid w:val="008C399F"/>
    <w:rsid w:val="008F5BC8"/>
    <w:rsid w:val="00906564"/>
    <w:rsid w:val="00916016"/>
    <w:rsid w:val="0092261F"/>
    <w:rsid w:val="00927D8E"/>
    <w:rsid w:val="009372AF"/>
    <w:rsid w:val="00945303"/>
    <w:rsid w:val="00951C86"/>
    <w:rsid w:val="00967C3D"/>
    <w:rsid w:val="00970DFB"/>
    <w:rsid w:val="00971EC5"/>
    <w:rsid w:val="009769BB"/>
    <w:rsid w:val="00976DC3"/>
    <w:rsid w:val="00990610"/>
    <w:rsid w:val="009A7CE2"/>
    <w:rsid w:val="009B3E31"/>
    <w:rsid w:val="009D235E"/>
    <w:rsid w:val="009D3FD2"/>
    <w:rsid w:val="009D413B"/>
    <w:rsid w:val="009E5E96"/>
    <w:rsid w:val="00A14D55"/>
    <w:rsid w:val="00A3020F"/>
    <w:rsid w:val="00A35117"/>
    <w:rsid w:val="00A4323D"/>
    <w:rsid w:val="00A439A4"/>
    <w:rsid w:val="00A66AF5"/>
    <w:rsid w:val="00A768C7"/>
    <w:rsid w:val="00AA02AB"/>
    <w:rsid w:val="00AA4DD7"/>
    <w:rsid w:val="00AB3AFE"/>
    <w:rsid w:val="00AB6280"/>
    <w:rsid w:val="00AC1958"/>
    <w:rsid w:val="00AD0645"/>
    <w:rsid w:val="00AD0BD9"/>
    <w:rsid w:val="00AE48B9"/>
    <w:rsid w:val="00B0458F"/>
    <w:rsid w:val="00B04754"/>
    <w:rsid w:val="00B06B12"/>
    <w:rsid w:val="00B11BB4"/>
    <w:rsid w:val="00B254D4"/>
    <w:rsid w:val="00B314C7"/>
    <w:rsid w:val="00B348EA"/>
    <w:rsid w:val="00B35C35"/>
    <w:rsid w:val="00B373DB"/>
    <w:rsid w:val="00B52ABB"/>
    <w:rsid w:val="00B54ACB"/>
    <w:rsid w:val="00B62EAF"/>
    <w:rsid w:val="00B6672D"/>
    <w:rsid w:val="00B951FD"/>
    <w:rsid w:val="00B978A2"/>
    <w:rsid w:val="00BA6343"/>
    <w:rsid w:val="00BC2CE8"/>
    <w:rsid w:val="00BE0CDD"/>
    <w:rsid w:val="00BE3C46"/>
    <w:rsid w:val="00BE5D12"/>
    <w:rsid w:val="00BF35D0"/>
    <w:rsid w:val="00C22270"/>
    <w:rsid w:val="00C35063"/>
    <w:rsid w:val="00C4281A"/>
    <w:rsid w:val="00C65C47"/>
    <w:rsid w:val="00C87742"/>
    <w:rsid w:val="00C930D5"/>
    <w:rsid w:val="00CB0EDD"/>
    <w:rsid w:val="00CB7EB9"/>
    <w:rsid w:val="00CD58ED"/>
    <w:rsid w:val="00CD5F8C"/>
    <w:rsid w:val="00D20DBD"/>
    <w:rsid w:val="00D22CC3"/>
    <w:rsid w:val="00D23BCA"/>
    <w:rsid w:val="00D51E93"/>
    <w:rsid w:val="00D540A4"/>
    <w:rsid w:val="00D670B5"/>
    <w:rsid w:val="00D805CE"/>
    <w:rsid w:val="00D92DA5"/>
    <w:rsid w:val="00D96D74"/>
    <w:rsid w:val="00DC7AAE"/>
    <w:rsid w:val="00DD0A04"/>
    <w:rsid w:val="00DD0A60"/>
    <w:rsid w:val="00DE237F"/>
    <w:rsid w:val="00DE5271"/>
    <w:rsid w:val="00DE6424"/>
    <w:rsid w:val="00DF5EE8"/>
    <w:rsid w:val="00E103BA"/>
    <w:rsid w:val="00E12F05"/>
    <w:rsid w:val="00E31758"/>
    <w:rsid w:val="00E5116B"/>
    <w:rsid w:val="00E51A9E"/>
    <w:rsid w:val="00E87B27"/>
    <w:rsid w:val="00E92256"/>
    <w:rsid w:val="00E963BA"/>
    <w:rsid w:val="00EB0F2D"/>
    <w:rsid w:val="00EC09D4"/>
    <w:rsid w:val="00ED0EED"/>
    <w:rsid w:val="00ED6120"/>
    <w:rsid w:val="00ED7C31"/>
    <w:rsid w:val="00EE04C5"/>
    <w:rsid w:val="00EE4FA7"/>
    <w:rsid w:val="00F0331B"/>
    <w:rsid w:val="00F13425"/>
    <w:rsid w:val="00F22C93"/>
    <w:rsid w:val="00F37994"/>
    <w:rsid w:val="00F41A19"/>
    <w:rsid w:val="00F71F24"/>
    <w:rsid w:val="00F72515"/>
    <w:rsid w:val="00F83EF0"/>
    <w:rsid w:val="00F84124"/>
    <w:rsid w:val="00F96323"/>
    <w:rsid w:val="00FD734E"/>
    <w:rsid w:val="00FF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2CDEE-9F10-43B3-B609-CBE0DDB6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9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1909D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909D4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023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E31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udul1">
    <w:name w:val="judul 1"/>
    <w:basedOn w:val="Normal"/>
    <w:rsid w:val="00AD0645"/>
    <w:pPr>
      <w:jc w:val="both"/>
    </w:pPr>
    <w:rPr>
      <w:rFonts w:ascii="Book Antiqua" w:hAnsi="Book Antiqua"/>
      <w:sz w:val="28"/>
      <w:szCs w:val="20"/>
    </w:rPr>
  </w:style>
  <w:style w:type="paragraph" w:styleId="BodyTextIndent">
    <w:name w:val="Body Text Indent"/>
    <w:basedOn w:val="Normal"/>
    <w:link w:val="BodyTextIndentChar"/>
    <w:rsid w:val="003B6D6D"/>
    <w:pPr>
      <w:tabs>
        <w:tab w:val="left" w:pos="426"/>
        <w:tab w:val="left" w:pos="1276"/>
      </w:tabs>
      <w:spacing w:line="312" w:lineRule="auto"/>
      <w:ind w:left="426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B6D6D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judula">
    <w:name w:val="judul a"/>
    <w:basedOn w:val="Normal"/>
    <w:rsid w:val="00D540A4"/>
    <w:pPr>
      <w:jc w:val="both"/>
    </w:pPr>
    <w:rPr>
      <w:rFonts w:ascii="Book Antiqua" w:hAnsi="Book Antiqua"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91601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601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001CA-1A00-4CFB-B6C5-EEA0F294C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13</cp:revision>
  <cp:lastPrinted>2019-02-08T01:51:00Z</cp:lastPrinted>
  <dcterms:created xsi:type="dcterms:W3CDTF">2019-01-25T07:09:00Z</dcterms:created>
  <dcterms:modified xsi:type="dcterms:W3CDTF">2021-01-12T04:39:00Z</dcterms:modified>
</cp:coreProperties>
</file>